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名前"/>
        <w:bidi w:val="0"/>
      </w:pPr>
      <w:r>
        <w:rPr>
          <w:rtl w:val="0"/>
        </w:rPr>
        <w:t>永田 次郎</w:t>
      </w:r>
    </w:p>
    <w:p>
      <w:pPr>
        <w:pStyle w:val="名前"/>
        <w:bidi w:val="0"/>
      </w:pPr>
    </w:p>
    <w:p>
      <w:pPr>
        <w:pStyle w:val="見出し2"/>
        <w:bidi w:val="0"/>
      </w:pPr>
    </w:p>
    <w:p>
      <w:pPr>
        <w:pStyle w:val="見出し2"/>
        <w:bidi w:val="0"/>
      </w:pPr>
    </w:p>
    <w:p>
      <w:pPr>
        <w:pStyle w:val="見出し2"/>
        <w:bidi w:val="0"/>
      </w:pPr>
    </w:p>
    <w:p>
      <w:pPr>
        <w:pStyle w:val="見出し2"/>
        <w:bidi w:val="0"/>
      </w:pP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プロフィール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</w:t>
      </w: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経歴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区、会社名、役職名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/>
          <w:rtl w:val="0"/>
        </w:rPr>
        <w:t>2018</w:t>
      </w:r>
      <w:r>
        <w:rPr>
          <w:rtl w:val="0"/>
        </w:rPr>
        <w:t>〜現在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このテキストを選択して文章を入力すると表示が更新されます。このテキストを選択して文章を入力すると表示が更新されます。このテキストを選択して文章を入力すると表示が更新されます。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区、会社名、役職名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/>
          <w:rtl w:val="0"/>
        </w:rPr>
        <w:t>2009</w:t>
      </w:r>
      <w:r>
        <w:rPr>
          <w:rtl w:val="0"/>
        </w:rPr>
        <w:t>〜</w:t>
      </w:r>
      <w:r>
        <w:rPr>
          <w:rFonts w:ascii="ヒラギノ角ゴ ProN W3" w:hAnsi="ヒラギノ角ゴ ProN W3" w:eastAsia="Arial Unicode MS"/>
          <w:rtl w:val="0"/>
        </w:rPr>
        <w:t>2017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このテキストを選択して文章を入力すると表示が更新されます。テキストを入力してください。このテキストを選択して文章を入力すると表示が更新されます。テキストを入力してください。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区、会社名、役職名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/>
          <w:rtl w:val="0"/>
        </w:rPr>
        <w:t>2006</w:t>
      </w:r>
      <w:r>
        <w:rPr>
          <w:rtl w:val="0"/>
        </w:rPr>
        <w:t>〜</w:t>
      </w:r>
      <w:r>
        <w:rPr>
          <w:rFonts w:ascii="ヒラギノ角ゴ ProN W3" w:hAnsi="ヒラギノ角ゴ ProN W3" w:eastAsia="Arial Unicode MS"/>
          <w:rtl w:val="0"/>
        </w:rPr>
        <w:t>2008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このテキストを選択して文章を入力すると表示が更新されます。このテキストを選択して文章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1524000</wp:posOffset>
                </wp:positionV>
                <wp:extent cx="5003800" cy="190500"/>
                <wp:effectExtent l="0" t="0" r="0" b="0"/>
                <wp:wrapNone/>
                <wp:docPr id="1073741825" name="officeArt object" descr="四角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72.0pt;margin-top:120.0pt;width:394.0pt;height:1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rtl w:val="0"/>
        </w:rPr>
        <w:t>を入力すると表示が更新されます。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区、会社名、役職名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/>
          <w:rtl w:val="0"/>
        </w:rPr>
        <w:t>2003</w:t>
      </w:r>
      <w:r>
        <w:rPr>
          <w:rtl w:val="0"/>
        </w:rPr>
        <w:t>〜</w:t>
      </w:r>
      <w:r>
        <w:rPr>
          <w:rFonts w:ascii="ヒラギノ角ゴ ProN W3" w:hAnsi="ヒラギノ角ゴ ProN W3" w:eastAsia="Arial Unicode MS"/>
          <w:rtl w:val="0"/>
        </w:rPr>
        <w:t>2005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このテキストを選択して文章を入力すると表示が更新されます。このテキストを選択して文章を入力すると表示が更新されます。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区、会社名、役職名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/>
          <w:rtl w:val="0"/>
        </w:rPr>
        <w:t>2000</w:t>
      </w:r>
      <w:r>
        <w:rPr>
          <w:rtl w:val="0"/>
        </w:rPr>
        <w:t>〜</w:t>
      </w:r>
      <w:r>
        <w:rPr>
          <w:rFonts w:ascii="ヒラギノ角ゴ ProN W3" w:hAnsi="ヒラギノ角ゴ ProN W3" w:eastAsia="Arial Unicode MS"/>
          <w:rtl w:val="0"/>
        </w:rPr>
        <w:t>2002</w:t>
      </w:r>
    </w:p>
    <w:p>
      <w:pPr>
        <w:pStyle w:val="本文"/>
        <w:bidi w:val="0"/>
      </w:pPr>
      <w:r>
        <w:rPr>
          <w:rtl w:val="0"/>
        </w:rPr>
        <w:t>これはサンプルテキストです。このテキストを選択して文章を入力すると表示が更新されます。これはサンプルテキストです。このテキストを選択して文章を入力すると表示が更新されます。</w:t>
      </w: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学歴</w:t>
      </w:r>
    </w:p>
    <w:p>
      <w:pPr>
        <w:pStyle w:val="小見出し"/>
        <w:bidi w:val="0"/>
      </w:pPr>
      <w:r>
        <w:rPr>
          <w:rStyle w:val="強調"/>
          <w:rtl w:val="0"/>
        </w:rPr>
        <w:t>東京都</w:t>
      </w:r>
      <w:r>
        <w:rPr>
          <w:rStyle w:val="強調"/>
          <w:rFonts w:ascii="ヒラギノ角ゴ ProN W3" w:hAnsi="ヒラギノ角ゴ ProN W3" w:eastAsia="Arial Unicode MS" w:hint="default"/>
          <w:rtl w:val="0"/>
        </w:rPr>
        <w:t>○○</w:t>
      </w:r>
      <w:r>
        <w:rPr>
          <w:rStyle w:val="強調"/>
          <w:rtl w:val="0"/>
        </w:rPr>
        <w:t>区、大学名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Fonts w:ascii="ヒラギノ角ゴ ProN W3" w:hAnsi="ヒラギノ角ゴ ProN W3" w:eastAsia="Arial Unicode MS" w:hint="default"/>
          <w:rtl w:val="0"/>
          <w:lang w:val="en-US"/>
        </w:rPr>
        <w:t>—</w:t>
      </w:r>
      <w:r>
        <w:rPr>
          <w:rFonts w:ascii="ヒラギノ角ゴ ProN W3" w:hAnsi="ヒラギノ角ゴ ProN W3" w:eastAsia="Arial Unicode MS"/>
          <w:rtl w:val="0"/>
        </w:rPr>
        <w:t xml:space="preserve"> </w:t>
      </w:r>
      <w:r>
        <w:rPr>
          <w:rtl w:val="0"/>
          <w:lang w:val="zh-TW" w:eastAsia="zh-TW"/>
        </w:rPr>
        <w:t>学位、年</w:t>
      </w:r>
    </w:p>
    <w:p>
      <w:pPr>
        <w:pStyle w:val="見出し2"/>
        <w:bidi w:val="0"/>
      </w:pP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スキル</w:t>
      </w:r>
    </w:p>
    <w:p>
      <w:pPr>
        <w:pStyle w:val="本文"/>
        <w:bidi w:val="0"/>
      </w:pPr>
      <w:r>
        <w:rPr>
          <w:rtl w:val="0"/>
        </w:rPr>
        <w:t>このテキストを選択して文章を入力すると表示が更新されます。</w:t>
      </w:r>
    </w:p>
    <w:p>
      <w:pPr>
        <w:pStyle w:val="本文2"/>
        <w:bidi w:val="0"/>
      </w:pPr>
    </w:p>
    <w:p>
      <w:pPr>
        <w:pStyle w:val="連絡先情報"/>
        <w:bidi w:val="0"/>
      </w:pPr>
      <w:r>
        <w:rPr>
          <w:rtl w:val="0"/>
        </w:rPr>
        <w:t>03-1234-5678</w:t>
      </w: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電話</w:t>
      </w:r>
    </w:p>
    <w:p>
      <w:pPr>
        <w:pStyle w:val="見出し2"/>
        <w:bidi w:val="0"/>
      </w:pPr>
    </w:p>
    <w:p>
      <w:pPr>
        <w:pStyle w:val="連絡先情報"/>
        <w:bidi w:val="0"/>
      </w:pPr>
      <w:r>
        <w:rPr>
          <w:rFonts w:ascii="Arial Unicode MS" w:hAnsi="Arial Unicode MS" w:eastAsia="ヒラギノ角ゴ ProN W3" w:hint="eastAsia"/>
          <w:rtl w:val="0"/>
        </w:rPr>
        <w:t>〒</w:t>
      </w:r>
      <w:r>
        <w:rPr>
          <w:rtl w:val="0"/>
        </w:rPr>
        <w:t>123-4567</w:t>
      </w:r>
      <w:r>
        <w:rPr>
          <w:rFonts w:ascii="Arial Unicode MS" w:hAnsi="Arial Unicode MS" w:eastAsia="ヒラギノ角ゴ ProN W3" w:hint="eastAsia"/>
          <w:rtl w:val="0"/>
          <w:lang w:val="ja-JP" w:eastAsia="ja-JP"/>
        </w:rPr>
        <w:t>　東京都</w:t>
      </w:r>
      <w:r>
        <w:rPr>
          <w:rtl w:val="0"/>
        </w:rPr>
        <w:t>○○</w:t>
      </w:r>
      <w:r>
        <w:rPr>
          <w:rFonts w:ascii="Arial Unicode MS" w:hAnsi="Arial Unicode MS" w:eastAsia="ヒラギノ角ゴ ProN W3" w:hint="eastAsia"/>
          <w:rtl w:val="0"/>
          <w:lang w:val="ja-JP" w:eastAsia="ja-JP"/>
        </w:rPr>
        <w:t>区</w:t>
      </w:r>
      <w:r>
        <w:rPr>
          <w:rtl w:val="0"/>
        </w:rPr>
        <w:t>○○○</w:t>
      </w:r>
      <w:r>
        <w:rPr>
          <w:rFonts w:ascii="Arial Unicode MS" w:hAnsi="Arial Unicode MS" w:eastAsia="ヒラギノ角ゴ ProN W3" w:hint="eastAsia"/>
          <w:rtl w:val="0"/>
          <w:lang w:val="ja-JP" w:eastAsia="ja-JP"/>
        </w:rPr>
        <w:t>町</w:t>
      </w:r>
      <w:r>
        <w:rPr>
          <w:rtl w:val="0"/>
        </w:rPr>
        <w:t>1</w:t>
      </w:r>
      <w:r>
        <w:rPr>
          <w:rFonts w:ascii="Arial Unicode MS" w:hAnsi="Arial Unicode MS" w:eastAsia="ヒラギノ角ゴ ProN W3" w:hint="eastAsia"/>
          <w:rtl w:val="0"/>
        </w:rPr>
        <w:t>－</w:t>
      </w:r>
      <w:r>
        <w:rPr>
          <w:rtl w:val="0"/>
        </w:rPr>
        <w:t>1</w:t>
      </w:r>
    </w:p>
    <w:p>
      <w:pPr>
        <w:pStyle w:val="見出し2"/>
        <w:bidi w:val="0"/>
      </w:pPr>
      <w:r>
        <w:rPr>
          <w:rFonts w:ascii="Arial Unicode MS" w:cs="Arial Unicode MS" w:hAnsi="Arial Unicode MS" w:hint="eastAsia"/>
          <w:rtl w:val="0"/>
          <w:lang w:val="ja-JP" w:eastAsia="ja-JP"/>
        </w:rPr>
        <w:t>住所</w:t>
      </w:r>
    </w:p>
    <w:p>
      <w:pPr>
        <w:pStyle w:val="見出し2"/>
        <w:bidi w:val="0"/>
      </w:pPr>
    </w:p>
    <w:p>
      <w:pPr>
        <w:pStyle w:val="連絡先情報"/>
        <w:bidi w:val="0"/>
      </w:pPr>
      <w:r>
        <w:rPr>
          <w:rtl w:val="0"/>
          <w:lang w:val="en-US"/>
        </w:rPr>
        <w:t>www.example.com</w:t>
      </w:r>
    </w:p>
    <w:p>
      <w:pPr>
        <w:pStyle w:val="見出し2"/>
        <w:bidi w:val="0"/>
      </w:pPr>
      <w:r>
        <w:rPr>
          <w:rFonts w:cs="Arial Unicode MS" w:eastAsia="Arial Unicode MS"/>
          <w:rtl w:val="0"/>
        </w:rPr>
        <w:t>URL</w:t>
      </w:r>
    </w:p>
    <w:p>
      <w:pPr>
        <w:pStyle w:val="本文2"/>
        <w:bidi w:val="0"/>
      </w:pPr>
    </w:p>
    <w:p>
      <w:pPr>
        <w:pStyle w:val="本文2"/>
        <w:bidi w:val="0"/>
      </w:pPr>
    </w:p>
    <w:p>
      <w:pPr>
        <w:pStyle w:val="本文2"/>
        <w:bidi w:val="0"/>
      </w:pPr>
    </w:p>
    <w:p>
      <w:pPr>
        <w:pStyle w:val="本文2"/>
        <w:bidi w:val="0"/>
      </w:pPr>
    </w:p>
    <w:p>
      <w:pPr>
        <w:pStyle w:val="本文2"/>
        <w:bidi w:val="0"/>
      </w:pPr>
    </w:p>
    <w:p>
      <w:pPr>
        <w:pStyle w:val="本文2"/>
        <w:bidi w:val="0"/>
      </w:pPr>
    </w:p>
    <w:p>
      <w:pPr>
        <w:pStyle w:val="本文2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-516655</wp:posOffset>
            </wp:positionH>
            <wp:positionV relativeFrom="page">
              <wp:posOffset>0</wp:posOffset>
            </wp:positionV>
            <wp:extent cx="6184900" cy="4638675"/>
            <wp:effectExtent l="0" t="0" r="0" b="0"/>
            <wp:wrapTopAndBottom distT="152400" distB="152400"/>
            <wp:docPr id="1073741826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イメージ" descr="イメージ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本文2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-906419</wp:posOffset>
            </wp:positionH>
            <wp:positionV relativeFrom="line">
              <wp:posOffset>886341</wp:posOffset>
            </wp:positionV>
            <wp:extent cx="6184900" cy="4638159"/>
            <wp:effectExtent l="0" t="0" r="0" b="0"/>
            <wp:wrapTopAndBottom distT="152400" distB="152400"/>
            <wp:docPr id="1073741827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イメージ" descr="イメージ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800" w:right="2578" w:bottom="360" w:left="1440" w:header="1440" w:footer="10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6">
    <w:charset w:val="00"/>
    <w:family w:val="roman"/>
    <w:pitch w:val="default"/>
  </w:font>
  <w:font w:name="ヒラギノ角ゴ ProN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名前">
    <w:name w:val="名前"/>
    <w:next w:val="本文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ヒラギノ角ゴ ProN W6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a2d7"/>
      <w:spacing w:val="-2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A3D7"/>
        </w14:solidFill>
      </w14:textFill>
    </w:rPr>
  </w:style>
  <w:style w:type="paragraph" w:styleId="本文2">
    <w:name w:val="本文2"/>
    <w:next w:val="本文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3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見出し2">
    <w:name w:val="見出し2"/>
    <w:next w:val="本文2"/>
    <w:pPr>
      <w:keepNext w:val="0"/>
      <w:keepLines w:val="0"/>
      <w:pageBreakBefore w:val="0"/>
      <w:widowControl w:val="1"/>
      <w:shd w:val="clear" w:color="auto" w:fill="auto"/>
      <w:tabs>
        <w:tab w:val="left" w:pos="2240"/>
        <w:tab w:val="left" w:pos="7920"/>
      </w:tabs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ヒラギノ角ゴ ProN W6" w:cs="ヒラギノ角ゴ ProN W6" w:hAnsi="ヒラギノ角ゴ ProN W6" w:eastAsia="ヒラギノ角ゴ ProN W6"/>
      <w:b w:val="0"/>
      <w:bCs w:val="0"/>
      <w:i w:val="0"/>
      <w:iCs w:val="0"/>
      <w:caps w:val="1"/>
      <w:strike w:val="0"/>
      <w:dstrike w:val="0"/>
      <w:outline w:val="0"/>
      <w:color w:val="00a2d7"/>
      <w:spacing w:val="4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00A3D7"/>
        </w14:solidFill>
      </w14:textFill>
    </w:rPr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3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ja-JP" w:eastAsia="ja-JP"/>
      <w14:textOutline>
        <w14:noFill/>
      </w14:textOutline>
      <w14:textFill>
        <w14:solidFill>
          <w14:srgbClr w14:val="000000"/>
        </w14:solidFill>
      </w14:textFill>
    </w:rPr>
  </w:style>
  <w:style w:type="paragraph" w:styleId="小見出し">
    <w:name w:val="小見出し"/>
    <w:next w:val="本文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ヒラギノ角ゴ ProN W3" w:hint="eastAsia"/>
      <w:b w:val="0"/>
      <w:bCs w:val="0"/>
      <w:i w:val="0"/>
      <w:iCs w:val="0"/>
      <w:caps w:val="1"/>
      <w:strike w:val="0"/>
      <w:dstrike w:val="0"/>
      <w:outline w:val="0"/>
      <w:color w:val="333b3f"/>
      <w:spacing w:val="24"/>
      <w:kern w:val="0"/>
      <w:position w:val="0"/>
      <w:sz w:val="16"/>
      <w:szCs w:val="16"/>
      <w:u w:val="none"/>
      <w:shd w:val="nil" w:color="auto" w:fill="auto"/>
      <w:vertAlign w:val="baseline"/>
      <w:lang w:val="ja-JP" w:eastAsia="ja-JP"/>
      <w14:textOutline>
        <w14:noFill/>
      </w14:textOutline>
      <w14:textFill>
        <w14:solidFill>
          <w14:srgbClr w14:val="333C3F"/>
        </w14:solidFill>
      </w14:textFill>
    </w:rPr>
  </w:style>
  <w:style w:type="character" w:styleId="強調">
    <w:name w:val="強調"/>
    <w:rPr>
      <w:b w:val="1"/>
      <w:bCs w:val="1"/>
      <w:lang w:val="ja-JP" w:eastAsia="ja-JP"/>
    </w:rPr>
  </w:style>
  <w:style w:type="paragraph" w:styleId="連絡先情報">
    <w:name w:val="連絡先情報"/>
    <w:next w:val="連絡先情報"/>
    <w:pPr>
      <w:keepNext w:val="0"/>
      <w:keepLines w:val="0"/>
      <w:pageBreakBefore w:val="0"/>
      <w:widowControl w:val="1"/>
      <w:shd w:val="clear" w:color="auto" w:fill="auto"/>
      <w:tabs>
        <w:tab w:val="left" w:pos="2240"/>
        <w:tab w:val="left" w:pos="79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1"/>
      <w:strike w:val="0"/>
      <w:dstrike w:val="0"/>
      <w:outline w:val="0"/>
      <w:color w:val="222222"/>
      <w:spacing w:val="24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232323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Modern_Fun-Resume">
  <a:themeElements>
    <a:clrScheme name="01_Modern_Fun-Resum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odern_Fun-Resume">
      <a:majorFont>
        <a:latin typeface="ヒラギノ角ゴ ProN W6"/>
        <a:ea typeface="ヒラギノ角ゴ ProN W6"/>
        <a:cs typeface="ヒラギノ角ゴ ProN W6"/>
      </a:majorFont>
      <a:minorFont>
        <a:latin typeface="Helvetica Neue Light"/>
        <a:ea typeface="Helvetica Neue Light"/>
        <a:cs typeface="Helvetica Neue Light"/>
      </a:minorFont>
    </a:fontScheme>
    <a:fmtScheme name="01_Modern_Fun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ヒラギノ角ゴ ProN W3"/>
            <a:ea typeface="ヒラギノ角ゴ ProN W3"/>
            <a:cs typeface="ヒラギノ角ゴ ProN W3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ヒラギノ角ゴ ProN W3"/>
            <a:ea typeface="ヒラギノ角ゴ ProN W3"/>
            <a:cs typeface="ヒラギノ角ゴ ProN W3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